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534" w:rsidRDefault="00656534" w:rsidP="00656534">
      <w:pPr>
        <w:spacing w:before="100" w:beforeAutospacing="1" w:after="94" w:line="240" w:lineRule="auto"/>
        <w:outlineLvl w:val="0"/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</w:pPr>
    </w:p>
    <w:p w:rsidR="00656534" w:rsidRPr="00656534" w:rsidRDefault="00656534" w:rsidP="0065653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5653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Использование аутентичных текстов как средство повышения эффективности обучения французскому языку</w:t>
      </w:r>
    </w:p>
    <w:p w:rsidR="00656534" w:rsidRDefault="00656534" w:rsidP="00656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6534" w:rsidRPr="00656534" w:rsidRDefault="00656534" w:rsidP="00656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настоящее время возникает много дискуссий относительно методов проведения иностранного языка. Что касается изучения французского языка, за последние годы наблюдается снижение мотивации к его изучению, несмотря на то, что он является одним из четырех языков ООН.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Учитывая все отрицательные и положительные факторы, влияющие на мотивацию в изучении французского языка. Преподаватели в большей степени опираются на эмоциональную мотивацию. Решение этой задачи оптимизируется при условии использования методики, основанной на эмоциональном восприятии учебного материала.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этом плане весьма эффективным является использование на уроке песен и стихов на иностранном языке. По мнению ученых, преподаватель иностранного языка больше, чем преподаватель другого предмета обязан активно создавать положительный эмоциональный климат на уроке и обеспечивать по возможности возникновение у школьников положительных эмоциональных состояний, благоприятных для учебной деятельности.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этой задачей, необходимо прививать у учащихся способность понимать человеческие отношения через поэзию и красоту слова, умение её оценить. Об этом французские методисты говорят: “Воспитательное значение искусства – неоспоримо. Оно открывает, воспитывает душу. </w:t>
      </w:r>
      <w:proofErr w:type="gramStart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</w:t>
      </w:r>
      <w:proofErr w:type="gramEnd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несомненно созерцание красивого будит здоровые идеи – мирные, чистые, а не идеи насилия, ненависти и вульгарной грубости.”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Одним из эффективных приёмов в обучении иностранному языку, </w:t>
      </w:r>
      <w:proofErr w:type="gramStart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</w:t>
      </w:r>
      <w:proofErr w:type="gramEnd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несомненно, использование поэтического текста, потому что этот прием в первую очередь способствует такому важному фактору, как интерес к предмету. Задача учителя добиться, чтобы этот интерес был постоянным и устойчивым. Именно здесь ему на помощь приходит огромное количество поэтических произведений и текстов, которые открывают широкие возможности для эффективного обучения иностранному язык. Стихи обогащают духовный мир ребёнка, учат видеть красоту человека и природы, развивают чуткость к поэтическому слову, радуют и изумляют музыкальностью языка. Работа над поэтическими произведениями имеет большое значение для эстетического воспитания – систематического развития эстетических чувств, художественных вкусов и разносторонних творческих способностей – как на уроках при обучении иностранному языку, так и во внеурочное время.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Поэзия обладает также огромным потенциалом эмоционального воздействия. Это очень важно, поскольку проблема эмоциональной насыщенности материала урока иностранного языка очень актуальна. Поэзия заставляет также интенсивно работать творческое воображение, способность к которому лежит в основе восприятия искусства.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 как значительную роль в учебном процессе по иностранным языкам отводится </w:t>
      </w:r>
      <w:proofErr w:type="spellStart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</w:t>
      </w:r>
      <w:proofErr w:type="spellEnd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связям, то обращаясь к поэзии, учитель тем самым укрепляет и развивает связи иностранного языка с другими предметами, и в первую очередь, с родным языком и литературой.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Воздействие поэзии на эстетическое воспитание личности бесспорно. В то же время при работе над стихотворением преследуются и практические цели обучения:</w:t>
      </w:r>
    </w:p>
    <w:p w:rsidR="009333A7" w:rsidRPr="00656534" w:rsidRDefault="009333A7" w:rsidP="009333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отрабатывается произношение;</w:t>
      </w:r>
    </w:p>
    <w:p w:rsidR="009333A7" w:rsidRPr="00656534" w:rsidRDefault="009333A7" w:rsidP="009333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развиваются навыки выразительного чтения;</w:t>
      </w:r>
    </w:p>
    <w:p w:rsidR="009333A7" w:rsidRPr="00656534" w:rsidRDefault="009333A7" w:rsidP="009333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усваиваются различные языковые явления;</w:t>
      </w:r>
    </w:p>
    <w:p w:rsidR="009333A7" w:rsidRPr="00656534" w:rsidRDefault="009333A7" w:rsidP="009333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расширяется лексический запас учащихся;</w:t>
      </w:r>
    </w:p>
    <w:p w:rsidR="009333A7" w:rsidRPr="00656534" w:rsidRDefault="009333A7" w:rsidP="009333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приобретаются знания о быте, традициях французского народа;</w:t>
      </w:r>
    </w:p>
    <w:p w:rsidR="009333A7" w:rsidRPr="00656534" w:rsidRDefault="009333A7" w:rsidP="009333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закрепляется грамматический материал;</w:t>
      </w:r>
    </w:p>
    <w:p w:rsidR="009333A7" w:rsidRPr="00656534" w:rsidRDefault="009333A7" w:rsidP="009333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получают первые представления о поэтическом переводе.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поэтических текстов на изученном языке является весьма актуальным на любом этапе изучения иностранного языка, особенно на начальной стадии овладения языком:</w:t>
      </w:r>
    </w:p>
    <w:p w:rsidR="009333A7" w:rsidRPr="00656534" w:rsidRDefault="009333A7" w:rsidP="009333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В-первых, учащиеся с самого начала приобщаются к культуре страны изучаемого языка.</w:t>
      </w:r>
    </w:p>
    <w:p w:rsidR="009333A7" w:rsidRPr="00656534" w:rsidRDefault="009333A7" w:rsidP="009333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Во-вторых, при работе с этим своеобразным </w:t>
      </w:r>
      <w:proofErr w:type="spellStart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лингвистрановедческим</w:t>
      </w:r>
      <w:proofErr w:type="spellEnd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материалом создается предпосылка для развития личности учащегося, так как специально и правильно подобранный материал стимулирует </w:t>
      </w:r>
      <w:proofErr w:type="gramStart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образное</w:t>
      </w:r>
      <w:proofErr w:type="gramEnd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мышлении и формирует хороший вкус.</w:t>
      </w:r>
    </w:p>
    <w:p w:rsidR="009333A7" w:rsidRPr="00656534" w:rsidRDefault="009333A7" w:rsidP="009333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В-третьих, поэзия на уроках иностранного языка дает толчок к творческой деятельности, воздействует на эмоциональную и мотивационную сферу личности.</w:t>
      </w:r>
    </w:p>
    <w:p w:rsidR="009333A7" w:rsidRPr="00656534" w:rsidRDefault="00DB125D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" w:history="1">
        <w:r w:rsidR="009333A7" w:rsidRPr="00656534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  <w:u w:val="single"/>
            <w:lang w:eastAsia="ru-RU"/>
          </w:rPr>
          <w:t>Приложение 1</w:t>
        </w:r>
      </w:hyperlink>
    </w:p>
    <w:p w:rsidR="009333A7" w:rsidRPr="00656534" w:rsidRDefault="009333A7" w:rsidP="009333A7">
      <w:pPr>
        <w:spacing w:before="100" w:beforeAutospacing="1" w:after="94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Принципы отбора поэтического текста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Большое внимание в работе с поэтическим текстом должно уделяться отбору материала. Любой учитель при работе с поэтическим текстом выбирает для себя определенный путь отбора материала.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 К.Г. </w:t>
      </w:r>
      <w:proofErr w:type="spellStart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Ненно</w:t>
      </w:r>
      <w:proofErr w:type="spellEnd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утверждает, что очень многое зависит от личности самого учителя, от его любви к поэзии, понимания её, личного отношения к поэтическим произведениям. Умение увлечь ребят поэтическим творчеством, вселить в них веру в свои творческие способности.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Арутюнова считает, что подбирать материал нужно по таким принципам, как аутентичность, доступность в информационном и языковом плане, актуальность, </w:t>
      </w:r>
      <w:proofErr w:type="spellStart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проблемность</w:t>
      </w:r>
      <w:proofErr w:type="spellEnd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эмоциональность, а так же материал должен непременно отвечать возрастным особенностям учащихся.</w:t>
      </w:r>
    </w:p>
    <w:p w:rsidR="009333A7" w:rsidRPr="00656534" w:rsidRDefault="009333A7" w:rsidP="009333A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воздействия на эмоциональную и мотивационную сферу личности с учетом возрастных особенностей и интересов, изучающих иностранный язык;</w:t>
      </w:r>
    </w:p>
    <w:p w:rsidR="009333A7" w:rsidRPr="00656534" w:rsidRDefault="009333A7" w:rsidP="009333A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методической ценности для развития всех видов речевой деятельности (</w:t>
      </w:r>
      <w:proofErr w:type="spellStart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письма, говорения, чтения</w:t>
      </w:r>
      <w:proofErr w:type="gramStart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формирование лексических, фонетических и грамматических навыков;</w:t>
      </w:r>
    </w:p>
    <w:p w:rsidR="009333A7" w:rsidRPr="00656534" w:rsidRDefault="009333A7" w:rsidP="009333A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Тематический принцип;</w:t>
      </w:r>
    </w:p>
    <w:p w:rsidR="009333A7" w:rsidRPr="00656534" w:rsidRDefault="009333A7" w:rsidP="009333A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аутентичности.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 принципом при отборе материала нужно считать, </w:t>
      </w:r>
      <w:r w:rsidRPr="006565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принцип воздействия на эмоциональную и мотивационную сферу личности или принцип учета возрастных особенностей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Так как работа над языком на начальных и старших этапах сильно отличается. Говоря об этом принципе, подразумевается также доступность, наглядность, понятность и заинтересованность в обучении.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Принцип методической ценности 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важен тем, что не всякий поэтический текст может быть использован на уроке для развития какого-либо вида речевой деятельности или формирования языковых навыков.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Тематический принцип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становиться актуальным при отборе материала по определенным лексическим темам: “Город”, “Семья”, “Любовь”, “Природа”.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Принцип аутентичности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связан с критерием культурологической ценности и должен обеспечивать расширение лингвострановедческого кругозора, изучающего иностранный язык.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Можно так же включить сюда </w:t>
      </w:r>
      <w:r w:rsidRPr="006565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принцип познавательности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 которым подразумевается степень полезности и эффективности работы с тем или иным материалом, ту информацию и знания, которые могут быть получены детьми при работе с поэтическим текстом.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отбор поэтических текстов – трудная и кропотливая работа, которая требует от учителя большого внимания и терпения.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Методические приемы работы с поэтическим текстом на уроке иностранного языка. </w:t>
      </w:r>
      <w:proofErr w:type="gramStart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Несомненным достоинством, работы над поэтическим текстами, является возможность укладываться в ограниченные временные рамки одного из этапов или целого урока.</w:t>
      </w:r>
      <w:proofErr w:type="gramEnd"/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Подходы к работе над стихами на уроках иностранного языка, могут быть разными, в зависимости от того, какие задачи ставит учитель и от возраста учащихся.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Поэтические тексты могут быть использованы:</w:t>
      </w:r>
    </w:p>
    <w:p w:rsidR="009333A7" w:rsidRPr="00656534" w:rsidRDefault="009333A7" w:rsidP="009333A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фонетической зарядки на начальном этапе урока;</w:t>
      </w:r>
    </w:p>
    <w:p w:rsidR="009333A7" w:rsidRPr="00656534" w:rsidRDefault="009333A7" w:rsidP="009333A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этапах введения и закрепления лексического и грамматического материала;</w:t>
      </w:r>
    </w:p>
    <w:p w:rsidR="009333A7" w:rsidRPr="00656534" w:rsidRDefault="009333A7" w:rsidP="009333A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любом этапе урока, как стимул для развития речевых навыков и умений</w:t>
      </w:r>
    </w:p>
    <w:p w:rsidR="009333A7" w:rsidRPr="00656534" w:rsidRDefault="009333A7" w:rsidP="009333A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своего рода релаксация на уроке, когда учащимся необходима разрядка, снимающая напряжение и восстанавливающая их работоспособность.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Рассмотрим некоторые возможные методические приёмы работы с поэтическим текстом. Так по методике К.Г. </w:t>
      </w:r>
      <w:proofErr w:type="spellStart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Ненно</w:t>
      </w:r>
      <w:proofErr w:type="spellEnd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сначала следует заранее написать стихотворение на доске или на листочках бумаги и раздать их учащимся. Незнакомые слова и выражения с эквивалентами на родном языке на родном языке следует дать на полях. Учитель читает стихотворение (или использует запись), учащиеся хором повторяют за учителем и делают фонетическую разметку стихотворения. Затем ребята вместе с учителем переводят стихотворение или трудные для понимания строки на родном языке. На последующих уроках, учащиеся читают стихотворение целиком, предварительно прослушав его еще раз.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Этапы работы над поэтическим текстом</w:t>
      </w:r>
    </w:p>
    <w:p w:rsidR="009333A7" w:rsidRPr="00656534" w:rsidRDefault="009333A7" w:rsidP="009333A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учащегося к первичному прослушиванию стихотворения с целью снятия языковых трудностей (на доске записываются новые слова, незнакомые выражения);</w:t>
      </w:r>
    </w:p>
    <w:p w:rsidR="009333A7" w:rsidRPr="00656534" w:rsidRDefault="009333A7" w:rsidP="009333A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Первичное прослушивание стихотворения;</w:t>
      </w:r>
    </w:p>
    <w:p w:rsidR="009333A7" w:rsidRPr="00656534" w:rsidRDefault="009333A7" w:rsidP="009333A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Самостоятельное прочтение его учащимися;</w:t>
      </w:r>
    </w:p>
    <w:p w:rsidR="009333A7" w:rsidRPr="00656534" w:rsidRDefault="009333A7" w:rsidP="009333A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понимания содержания, обсуждение прослушанного и анализ изобразительных средств языка;</w:t>
      </w:r>
    </w:p>
    <w:p w:rsidR="009333A7" w:rsidRPr="00656534" w:rsidRDefault="009333A7" w:rsidP="009333A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Выразительное чтение стихотворения учащимися;</w:t>
      </w:r>
    </w:p>
    <w:p w:rsidR="009333A7" w:rsidRPr="00656534" w:rsidRDefault="009333A7" w:rsidP="009333A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Перевод его учащимися на русский язык;</w:t>
      </w:r>
    </w:p>
    <w:p w:rsidR="009333A7" w:rsidRPr="00656534" w:rsidRDefault="009333A7" w:rsidP="009333A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имеющимися переводами данного стихотворения;</w:t>
      </w:r>
    </w:p>
    <w:p w:rsidR="009333A7" w:rsidRPr="00656534" w:rsidRDefault="009333A7" w:rsidP="009333A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 пословиц, выражающих основную тему стихотворения;</w:t>
      </w:r>
    </w:p>
    <w:p w:rsidR="009333A7" w:rsidRPr="00656534" w:rsidRDefault="009333A7" w:rsidP="009333A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Творческое задание на дом: подготовить свой, по возможности, стихотворный перевод;</w:t>
      </w:r>
    </w:p>
    <w:p w:rsidR="009333A7" w:rsidRPr="00656534" w:rsidRDefault="009333A7" w:rsidP="009333A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проекта.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над стихотворением предваряется сообщением учителя об особенностях творчества данного писателя, страноведческими комментариями и ознакомлением с новыми словами.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прослушивания первичного восприятия стихотворения, учащимся рекомендуется выполнить следующую серию упражнений (по усмотрению учителя):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Упражнения, направленные на контроль понимания содержания прочитанного: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– 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ответь на следующие вопросы.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2. Упражнения по интерпретации текста стихотворения. Они могут включать следующие задания: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ответить на проблемные вопросы (обсудить проблему);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определить главную идею поэтического произведения;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выделить в тексте и прокомментируй средства художественной выразительности, которые использует автор.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3. </w:t>
      </w:r>
      <w:proofErr w:type="spellStart"/>
      <w:r w:rsidRPr="006565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Креативые</w:t>
      </w:r>
      <w:proofErr w:type="spellEnd"/>
      <w:r w:rsidRPr="006565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упражнения. 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 упражнения ставят перед учащимися задачу, творчески переосмыслить прочитанные на основе собственных оценочных установок. </w:t>
      </w:r>
      <w:r w:rsidRPr="006565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этом этапе учащимся могут быть предложены следующие задания:</w:t>
      </w:r>
    </w:p>
    <w:p w:rsidR="009333A7" w:rsidRPr="00656534" w:rsidRDefault="009333A7" w:rsidP="009333A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Сделайте поэтический перевод стихотворения;</w:t>
      </w:r>
    </w:p>
    <w:p w:rsidR="009333A7" w:rsidRPr="00656534" w:rsidRDefault="009333A7" w:rsidP="009333A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Проиллюстрируйте стихотворение;</w:t>
      </w:r>
    </w:p>
    <w:p w:rsidR="009333A7" w:rsidRPr="00656534" w:rsidRDefault="009333A7" w:rsidP="009333A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Сделайте проект.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Учащимся в старших классах можно предложить более серьёзную работу над стихотворением. Если сделать поэтические произведения предметом исследования, то можно получить хорошие результаты.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конкретно дает такая работа:</w:t>
      </w:r>
    </w:p>
    <w:p w:rsidR="009333A7" w:rsidRPr="00656534" w:rsidRDefault="009333A7" w:rsidP="009333A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прочно усваивается и расширяется лексический запас учащихся. В стихах встречаются реалии страны изучаемого языка, новые не знакомые слова и так далее. Это способствует развитию у школьников чувства языка, получению знаний, его стилистических возможностей.</w:t>
      </w:r>
    </w:p>
    <w:p w:rsidR="009333A7" w:rsidRPr="00656534" w:rsidRDefault="009333A7" w:rsidP="009333A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Стихотворение помогает более прочно усвоить и активизировать грамматические структуры.</w:t>
      </w:r>
    </w:p>
    <w:p w:rsidR="009333A7" w:rsidRPr="00656534" w:rsidRDefault="009333A7" w:rsidP="009333A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заучивании стихотворения совершенствуются навыки </w:t>
      </w:r>
      <w:proofErr w:type="spellStart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произносительные навыки, закрепляются правила </w:t>
      </w:r>
      <w:proofErr w:type="spellStart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фразного</w:t>
      </w:r>
      <w:proofErr w:type="spellEnd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ударения, особенности рифмы. При формировании фонетический навыков учащихся необходимо уделять внимание чтению стихов также для того, чтобы показать красоту звучания французского языка, его ритмов и звуков.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 и пение также играют большую роль в повышении мотивации учащихся. Пение на иностранном я зыке играет важную роль при формировании фонематического слуха, что в свою очередь совершенствует произносительные навыки, увеличивает объём слуховой памяти, развивает </w:t>
      </w:r>
      <w:proofErr w:type="spellStart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Известно, что песня, особенно аутентичная, является важным элементом любого языка. Кроме того, песня – это великолепное средство повышения интереса, как к стране изучаемого языка, так и к самому языку.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Однако не любой песенный материал вызывает интерес. Поэтому при отборе музыкальной наглядности в образовательных целях, учителю иностранного языка необходимо придерживаться определённых критериев.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Аутентичность – 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 из наиболее важных критериев отбора музыкального материала. Работа с подлинными, ценными в познавательном отношении учебными материалами, даёт возможность учащимся не только овладеть ещё одним способом общения, но и проникнуть в новую национальную культуру</w:t>
      </w:r>
      <w:proofErr w:type="gramStart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Отобранный музыкальный материал с учётом </w:t>
      </w:r>
      <w:r w:rsidRPr="006565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критерия положительного эмоционального воздействия музыки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является как на мотивационную, так и на эмоциональную сферу учащихся.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Критерий методической ценности – 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музыкального произведения для формирования и совершенствования навыков и умения в соответствии с программой обучения иностранному язык</w:t>
      </w:r>
      <w:proofErr w:type="gramStart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у-</w:t>
      </w:r>
      <w:proofErr w:type="gramEnd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один из наиболее важных при отборе музыкальной наглядности.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Тексты отобранных песен должны соответствовать тематике занятий. При отборе музыкального материала следует учитывать особенности музыкального восприятия учащихся. Для этого следует использовать </w:t>
      </w:r>
      <w:proofErr w:type="spellStart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общемузыкальные</w:t>
      </w:r>
      <w:proofErr w:type="spellEnd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критерии отбора песен:</w:t>
      </w:r>
    </w:p>
    <w:p w:rsidR="009333A7" w:rsidRPr="00656534" w:rsidRDefault="009333A7" w:rsidP="009333A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Четкий ритмический рисунок</w:t>
      </w:r>
    </w:p>
    <w:p w:rsidR="009333A7" w:rsidRPr="00656534" w:rsidRDefault="009333A7" w:rsidP="009333A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Ритмообразующий темп </w:t>
      </w:r>
      <w:proofErr w:type="gramStart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длительных партий, проигрышей)</w:t>
      </w:r>
    </w:p>
    <w:p w:rsidR="009333A7" w:rsidRPr="00656534" w:rsidRDefault="009333A7" w:rsidP="009333A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Благозвучный характер вокальной партии</w:t>
      </w:r>
    </w:p>
    <w:p w:rsidR="009333A7" w:rsidRPr="00656534" w:rsidRDefault="009333A7" w:rsidP="009333A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аккомпанемента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над песней может быть условно разделена на несколько аспектов:</w:t>
      </w:r>
    </w:p>
    <w:p w:rsidR="009333A7" w:rsidRPr="00656534" w:rsidRDefault="009333A7" w:rsidP="009333A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Грамматический;</w:t>
      </w:r>
    </w:p>
    <w:p w:rsidR="009333A7" w:rsidRPr="00656534" w:rsidRDefault="009333A7" w:rsidP="009333A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Фонетический;</w:t>
      </w:r>
    </w:p>
    <w:p w:rsidR="009333A7" w:rsidRPr="00656534" w:rsidRDefault="009333A7" w:rsidP="009333A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Технический </w:t>
      </w:r>
      <w:proofErr w:type="gramStart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запоминания содержания песни );</w:t>
      </w:r>
    </w:p>
    <w:p w:rsidR="009333A7" w:rsidRPr="00656534" w:rsidRDefault="009333A7" w:rsidP="009333A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Лексический </w:t>
      </w:r>
      <w:proofErr w:type="gramStart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песни );</w:t>
      </w:r>
    </w:p>
    <w:p w:rsidR="009333A7" w:rsidRPr="00656534" w:rsidRDefault="009333A7" w:rsidP="009333A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Социально-лингвистический;</w:t>
      </w:r>
    </w:p>
    <w:p w:rsidR="009333A7" w:rsidRPr="00656534" w:rsidRDefault="009333A7" w:rsidP="009333A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Страноведческий.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работы с песней представляет собой последовательность заданий и упражнений, используемых в обучении согласно следующим этапам работы.</w:t>
      </w:r>
    </w:p>
    <w:p w:rsidR="009333A7" w:rsidRPr="00656534" w:rsidRDefault="009333A7" w:rsidP="009333A7">
      <w:pPr>
        <w:spacing w:before="100" w:beforeAutospacing="1" w:after="94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656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Дотекстовый</w:t>
      </w:r>
      <w:proofErr w:type="spellEnd"/>
      <w:r w:rsidRPr="00656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этап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Вступительное слово о песне, её использование, в котором будет представлена учащимся интересная информация о группе и песне, которую предстоит прослушать. Затем выполняется ряд языковых упражнений для снятия лексических и грамматических трудностей, повторяются правила, отрабатываются новые лексические единицы.</w:t>
      </w:r>
    </w:p>
    <w:p w:rsidR="009333A7" w:rsidRPr="00656534" w:rsidRDefault="009333A7" w:rsidP="009333A7">
      <w:pPr>
        <w:spacing w:before="100" w:beforeAutospacing="1" w:after="94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текстовом этапе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первым прослушиванием песни, даётся установка на извлечение общей информации из песни, контролируется степень её понимания и предлагается собственно текст песни.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Работая с новым иноязычным материалом на </w:t>
      </w:r>
      <w:proofErr w:type="spellStart"/>
      <w:r w:rsidRPr="00656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послетекстовом</w:t>
      </w:r>
      <w:proofErr w:type="spellEnd"/>
      <w:r w:rsidRPr="00656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656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эапе</w:t>
      </w:r>
      <w:proofErr w:type="spellEnd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следует выполнять различные речевые упражнения, учитывающие содержание прослушанной песни и стимулирующие учащихся к самостоятельному высказыванию.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качестве заключительного задания, завершающего работу с песней, можно предложить отработку ритмичного чтения текста песни. Далее следует прослушивание песни, во время которого учащиеся вполголоса проговаривают и </w:t>
      </w:r>
      <w:proofErr w:type="spellStart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пропевают</w:t>
      </w:r>
      <w:proofErr w:type="spellEnd"/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текст, а затем заключительное прослушивание, во время которого учащиеся поют песню в полный голос вместе с исполнителем.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использование поэтического и музыкального текста при изучении иностранного языка, является эффективным средством усвоения языкового материала и такая форма работы интересна учащимся.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Поэзия и песня способствуют развитию ребёнка, обогащают его духовный мир, прививают чуткость к поэтическому слову, музыкальности и красоте изучаемого языка.</w:t>
      </w:r>
    </w:p>
    <w:p w:rsidR="009333A7" w:rsidRPr="00656534" w:rsidRDefault="009333A7" w:rsidP="009333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Поэзия и музыка дают импульс к творческому воображению и обладают большим потенциалом эмоционального воздействия.</w:t>
      </w:r>
    </w:p>
    <w:p w:rsidR="009333A7" w:rsidRPr="00656534" w:rsidRDefault="009333A7" w:rsidP="009333A7">
      <w:pPr>
        <w:spacing w:before="100" w:beforeAutospacing="1" w:after="94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Литература</w:t>
      </w:r>
    </w:p>
    <w:p w:rsidR="009333A7" w:rsidRPr="00656534" w:rsidRDefault="009333A7" w:rsidP="0065653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565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Камаева</w:t>
      </w:r>
      <w:proofErr w:type="spellEnd"/>
      <w:r w:rsidRPr="006565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Т.П., Карпова Л.В. и др. 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Поэзия на уроке иностранного языка современные подходы к обучению чтению. Журнал “ Иностранные языки в школе” №3,1996.</w:t>
      </w:r>
    </w:p>
    <w:p w:rsidR="009333A7" w:rsidRPr="00656534" w:rsidRDefault="009333A7" w:rsidP="009333A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Комарова Ю.А. 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современного песенного материала в обучении иностранными языками учащихся старших классов. ИЯШ №4, 2008.</w:t>
      </w:r>
    </w:p>
    <w:p w:rsidR="009333A7" w:rsidRPr="00656534" w:rsidRDefault="009333A7" w:rsidP="009333A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Михайлова Е.А. 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над песней на уроке английского языка. ИЯШ №4, 2006.</w:t>
      </w:r>
    </w:p>
    <w:p w:rsidR="009333A7" w:rsidRPr="00656534" w:rsidRDefault="009333A7" w:rsidP="009333A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565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Лащикова</w:t>
      </w:r>
      <w:proofErr w:type="spellEnd"/>
      <w:r w:rsidRPr="006565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И.И. 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Песни на уроках немецкого языка. ИЯШ №2, 2003.</w:t>
      </w:r>
    </w:p>
    <w:p w:rsidR="009333A7" w:rsidRPr="00656534" w:rsidRDefault="009333A7" w:rsidP="009333A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Григорьева Е. 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песней. Книга для учителя 10-11 класс. М., Просвещение, 2007.</w:t>
      </w:r>
    </w:p>
    <w:p w:rsidR="009333A7" w:rsidRPr="00656534" w:rsidRDefault="009333A7" w:rsidP="009333A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565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Арутюнян</w:t>
      </w:r>
      <w:proofErr w:type="gramStart"/>
      <w:r w:rsidRPr="006565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.А</w:t>
      </w:r>
      <w:proofErr w:type="spellEnd"/>
      <w:proofErr w:type="gramEnd"/>
      <w:r w:rsidRPr="006565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 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Сборник песен на французском языке. М., Просвещение, 1991.</w:t>
      </w:r>
    </w:p>
    <w:p w:rsidR="009333A7" w:rsidRPr="00656534" w:rsidRDefault="009333A7" w:rsidP="009333A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газете “1 сентября” Французский язык. №4, 2008.</w:t>
      </w:r>
    </w:p>
    <w:p w:rsidR="009333A7" w:rsidRPr="00656534" w:rsidRDefault="009333A7" w:rsidP="009333A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газете “1 сентября” Французский язык. №1, 2008.</w:t>
      </w:r>
    </w:p>
    <w:p w:rsidR="009333A7" w:rsidRPr="00656534" w:rsidRDefault="009333A7" w:rsidP="009333A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565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Бородкина</w:t>
      </w:r>
      <w:proofErr w:type="spellEnd"/>
      <w:r w:rsidRPr="006565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Л.В. 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на французском языке для работы в младших классах. ИЯШ №4, 2006.</w:t>
      </w:r>
    </w:p>
    <w:p w:rsidR="009333A7" w:rsidRPr="00656534" w:rsidRDefault="009333A7" w:rsidP="009333A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Настольная книга преподавателя иностранного языка. Минск. Высшая школа. 1998.</w:t>
      </w:r>
    </w:p>
    <w:p w:rsidR="009333A7" w:rsidRPr="00656534" w:rsidRDefault="009333A7" w:rsidP="009333A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565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Чернова</w:t>
      </w:r>
      <w:proofErr w:type="gramStart"/>
      <w:r w:rsidRPr="006565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6565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 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французского языка. Секреты успеха. М., Просвещение, 2007г</w:t>
      </w:r>
    </w:p>
    <w:p w:rsidR="009333A7" w:rsidRPr="00656534" w:rsidRDefault="009333A7" w:rsidP="009333A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Береговская Э.М. 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Книга для чтения к учебнику “Синяя птица, 5 класс” М., Просвещение, 1998.</w:t>
      </w:r>
    </w:p>
    <w:p w:rsidR="009333A7" w:rsidRPr="00656534" w:rsidRDefault="009333A7" w:rsidP="009333A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565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Золотницкая</w:t>
      </w:r>
      <w:proofErr w:type="spellEnd"/>
      <w:r w:rsidRPr="006565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С.П. 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Французский язык для вас. М., Просвещение, 1992.</w:t>
      </w:r>
    </w:p>
    <w:p w:rsidR="009333A7" w:rsidRPr="00656534" w:rsidRDefault="009333A7" w:rsidP="009333A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565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Голубева</w:t>
      </w:r>
      <w:proofErr w:type="spellEnd"/>
      <w:r w:rsidRPr="006565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Н.А. </w:t>
      </w:r>
      <w:r w:rsid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 в стихах. М., П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росвещение, 1994.</w:t>
      </w:r>
    </w:p>
    <w:p w:rsidR="009333A7" w:rsidRPr="00656534" w:rsidRDefault="009333A7" w:rsidP="009333A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5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Береговская Э.М. </w:t>
      </w:r>
      <w:r w:rsidRPr="00656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Поэзия вокруг нас. Книга для чтения на французском языке. М., Просвещение, 1994.</w:t>
      </w:r>
    </w:p>
    <w:p w:rsidR="00302F19" w:rsidRPr="00656534" w:rsidRDefault="00302F19">
      <w:pPr>
        <w:rPr>
          <w:rFonts w:ascii="Times New Roman" w:hAnsi="Times New Roman" w:cs="Times New Roman"/>
          <w:sz w:val="24"/>
          <w:szCs w:val="24"/>
        </w:rPr>
      </w:pPr>
    </w:p>
    <w:sectPr w:rsidR="00302F19" w:rsidRPr="00656534" w:rsidSect="00B0171D">
      <w:pgSz w:w="11906" w:h="16838"/>
      <w:pgMar w:top="426" w:right="1134" w:bottom="709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34D0A"/>
    <w:multiLevelType w:val="multilevel"/>
    <w:tmpl w:val="73006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BA7420"/>
    <w:multiLevelType w:val="multilevel"/>
    <w:tmpl w:val="2C08A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252895"/>
    <w:multiLevelType w:val="multilevel"/>
    <w:tmpl w:val="3E3AC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7525E9"/>
    <w:multiLevelType w:val="multilevel"/>
    <w:tmpl w:val="0E505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762A1A"/>
    <w:multiLevelType w:val="multilevel"/>
    <w:tmpl w:val="C8BC5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585C54"/>
    <w:multiLevelType w:val="multilevel"/>
    <w:tmpl w:val="AB3A6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F54E85"/>
    <w:multiLevelType w:val="multilevel"/>
    <w:tmpl w:val="1A5C7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356AC5"/>
    <w:multiLevelType w:val="multilevel"/>
    <w:tmpl w:val="8CC4C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9C71F46"/>
    <w:multiLevelType w:val="multilevel"/>
    <w:tmpl w:val="F5427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9D54D1"/>
    <w:multiLevelType w:val="multilevel"/>
    <w:tmpl w:val="5CF80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9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333A7"/>
    <w:rsid w:val="00302F19"/>
    <w:rsid w:val="00656534"/>
    <w:rsid w:val="00744C33"/>
    <w:rsid w:val="009333A7"/>
    <w:rsid w:val="00B0171D"/>
    <w:rsid w:val="00D31E3F"/>
    <w:rsid w:val="00DB1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F19"/>
  </w:style>
  <w:style w:type="paragraph" w:styleId="1">
    <w:name w:val="heading 1"/>
    <w:basedOn w:val="a"/>
    <w:link w:val="10"/>
    <w:uiPriority w:val="9"/>
    <w:qFormat/>
    <w:rsid w:val="009333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9333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3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333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333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333A7"/>
    <w:rPr>
      <w:color w:val="0000FF"/>
      <w:u w:val="single"/>
    </w:rPr>
  </w:style>
  <w:style w:type="character" w:customStyle="1" w:styleId="apple-converted-space">
    <w:name w:val="apple-converted-space"/>
    <w:basedOn w:val="a0"/>
    <w:rsid w:val="009333A7"/>
  </w:style>
  <w:style w:type="character" w:styleId="a5">
    <w:name w:val="Emphasis"/>
    <w:basedOn w:val="a0"/>
    <w:uiPriority w:val="20"/>
    <w:qFormat/>
    <w:rsid w:val="009333A7"/>
    <w:rPr>
      <w:i/>
      <w:iCs/>
    </w:rPr>
  </w:style>
  <w:style w:type="character" w:styleId="a6">
    <w:name w:val="Strong"/>
    <w:basedOn w:val="a0"/>
    <w:uiPriority w:val="22"/>
    <w:qFormat/>
    <w:rsid w:val="009333A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/articles/588758/pril1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2298</Words>
  <Characters>13105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15373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класс</dc:creator>
  <cp:keywords/>
  <dc:description/>
  <cp:lastModifiedBy>класс</cp:lastModifiedBy>
  <cp:revision>5</cp:revision>
  <dcterms:created xsi:type="dcterms:W3CDTF">2013-04-21T13:22:00Z</dcterms:created>
  <dcterms:modified xsi:type="dcterms:W3CDTF">2014-02-09T08:10:00Z</dcterms:modified>
</cp:coreProperties>
</file>